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B6" w:rsidRPr="00986A95" w:rsidRDefault="004E3E23" w:rsidP="00E83EB6">
      <w:pPr>
        <w:pStyle w:val="Default"/>
        <w:jc w:val="center"/>
        <w:rPr>
          <w:rFonts w:asciiTheme="minorHAnsi" w:hAnsiTheme="minorHAnsi" w:cs="Arial"/>
          <w:sz w:val="16"/>
          <w:szCs w:val="16"/>
        </w:rPr>
      </w:pPr>
      <w:r w:rsidRPr="00986A95">
        <w:rPr>
          <w:rFonts w:asciiTheme="minorHAnsi" w:hAnsiTheme="minorHAnsi"/>
          <w:b/>
          <w:bCs/>
          <w:color w:val="221E1F"/>
          <w:sz w:val="32"/>
          <w:szCs w:val="32"/>
        </w:rPr>
        <w:t xml:space="preserve">Programme </w:t>
      </w:r>
      <w:proofErr w:type="spellStart"/>
      <w:r w:rsidRPr="00986A95">
        <w:rPr>
          <w:rFonts w:asciiTheme="minorHAnsi" w:hAnsiTheme="minorHAnsi"/>
          <w:b/>
          <w:bCs/>
          <w:color w:val="221E1F"/>
          <w:sz w:val="32"/>
          <w:szCs w:val="32"/>
        </w:rPr>
        <w:t>R</w:t>
      </w:r>
      <w:r w:rsidR="00E83EB6" w:rsidRPr="00986A95">
        <w:rPr>
          <w:rFonts w:asciiTheme="minorHAnsi" w:hAnsiTheme="minorHAnsi"/>
          <w:b/>
          <w:bCs/>
          <w:color w:val="221E1F"/>
          <w:sz w:val="32"/>
          <w:szCs w:val="32"/>
        </w:rPr>
        <w:t>égional</w:t>
      </w:r>
      <w:r w:rsidR="009519AE" w:rsidRPr="00986A95">
        <w:rPr>
          <w:rFonts w:asciiTheme="minorHAnsi" w:hAnsiTheme="minorHAnsi"/>
          <w:b/>
          <w:bCs/>
          <w:color w:val="221E1F"/>
          <w:sz w:val="32"/>
          <w:szCs w:val="32"/>
        </w:rPr>
        <w:t>e</w:t>
      </w:r>
      <w:proofErr w:type="spellEnd"/>
      <w:r w:rsidRPr="00986A95">
        <w:rPr>
          <w:rFonts w:asciiTheme="minorHAnsi" w:hAnsiTheme="minorHAnsi"/>
          <w:b/>
          <w:bCs/>
          <w:color w:val="221E1F"/>
          <w:sz w:val="32"/>
          <w:szCs w:val="32"/>
        </w:rPr>
        <w:t xml:space="preserve"> </w:t>
      </w:r>
      <w:proofErr w:type="spellStart"/>
      <w:r w:rsidRPr="00986A95">
        <w:rPr>
          <w:rFonts w:asciiTheme="minorHAnsi" w:hAnsiTheme="minorHAnsi"/>
          <w:b/>
          <w:bCs/>
          <w:color w:val="221E1F"/>
          <w:sz w:val="32"/>
          <w:szCs w:val="32"/>
        </w:rPr>
        <w:t>M</w:t>
      </w:r>
      <w:r w:rsidR="00E83EB6" w:rsidRPr="00986A95">
        <w:rPr>
          <w:rFonts w:asciiTheme="minorHAnsi" w:hAnsiTheme="minorHAnsi"/>
          <w:b/>
          <w:bCs/>
          <w:color w:val="221E1F"/>
          <w:sz w:val="32"/>
          <w:szCs w:val="32"/>
        </w:rPr>
        <w:t>usculosqueléttique</w:t>
      </w:r>
      <w:proofErr w:type="spellEnd"/>
      <w:r w:rsidR="001E60C8" w:rsidRPr="00986A95">
        <w:rPr>
          <w:rFonts w:asciiTheme="minorHAnsi" w:hAnsiTheme="minorHAnsi"/>
          <w:b/>
          <w:bCs/>
          <w:color w:val="221E1F"/>
          <w:sz w:val="32"/>
          <w:szCs w:val="32"/>
        </w:rPr>
        <w:t>-Pied/</w:t>
      </w:r>
      <w:proofErr w:type="spellStart"/>
      <w:r w:rsidRPr="00986A95">
        <w:rPr>
          <w:rFonts w:asciiTheme="minorHAnsi" w:hAnsiTheme="minorHAnsi"/>
          <w:b/>
          <w:bCs/>
          <w:color w:val="221E1F"/>
          <w:sz w:val="32"/>
          <w:szCs w:val="32"/>
        </w:rPr>
        <w:t>Cheville</w:t>
      </w:r>
      <w:proofErr w:type="spellEnd"/>
      <w:r w:rsidR="00E83EB6" w:rsidRPr="00986A95">
        <w:rPr>
          <w:rFonts w:asciiTheme="minorHAnsi" w:hAnsiTheme="minorHAnsi"/>
          <w:b/>
          <w:bCs/>
          <w:color w:val="221E1F"/>
          <w:sz w:val="32"/>
          <w:szCs w:val="32"/>
        </w:rPr>
        <w:br/>
      </w:r>
      <w:proofErr w:type="spellStart"/>
      <w:r w:rsidR="00E83EB6" w:rsidRPr="00986A95">
        <w:rPr>
          <w:rFonts w:asciiTheme="minorHAnsi" w:hAnsiTheme="minorHAnsi" w:cs="Arial"/>
          <w:color w:val="221E1F"/>
          <w:sz w:val="16"/>
          <w:szCs w:val="16"/>
        </w:rPr>
        <w:t>Hôpital</w:t>
      </w:r>
      <w:proofErr w:type="spellEnd"/>
      <w:r w:rsidR="00E83EB6" w:rsidRPr="00986A95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="00E83EB6" w:rsidRPr="00986A95">
        <w:rPr>
          <w:rFonts w:asciiTheme="minorHAnsi" w:hAnsiTheme="minorHAnsi" w:cs="Arial"/>
          <w:color w:val="221E1F"/>
          <w:sz w:val="16"/>
          <w:szCs w:val="16"/>
        </w:rPr>
        <w:t>communautaire</w:t>
      </w:r>
      <w:proofErr w:type="spellEnd"/>
      <w:r w:rsidR="00E83EB6" w:rsidRPr="00986A95">
        <w:rPr>
          <w:rFonts w:asciiTheme="minorHAnsi" w:hAnsiTheme="minorHAnsi" w:cs="Arial"/>
          <w:color w:val="221E1F"/>
          <w:sz w:val="16"/>
          <w:szCs w:val="16"/>
        </w:rPr>
        <w:t xml:space="preserve"> de Cornwall</w:t>
      </w:r>
      <w:r w:rsidR="00986A95" w:rsidRPr="006D586D">
        <w:rPr>
          <w:rFonts w:ascii="Wingdings" w:hAnsi="Wingdings" w:cs="Wingdings"/>
          <w:color w:val="221E1F"/>
          <w:sz w:val="16"/>
          <w:szCs w:val="16"/>
        </w:rPr>
        <w:t></w:t>
      </w:r>
      <w:r w:rsidR="00986A95" w:rsidRPr="008966F6">
        <w:rPr>
          <w:rFonts w:ascii="Arial" w:hAnsi="Arial" w:cs="Arial"/>
          <w:color w:val="221E1F"/>
          <w:sz w:val="16"/>
          <w:szCs w:val="16"/>
        </w:rPr>
        <w:t xml:space="preserve"> </w:t>
      </w:r>
      <w:proofErr w:type="spellStart"/>
      <w:r w:rsidR="00E83EB6" w:rsidRPr="00986A95">
        <w:rPr>
          <w:rFonts w:asciiTheme="minorHAnsi" w:hAnsiTheme="minorHAnsi" w:cs="Arial"/>
          <w:color w:val="221E1F"/>
          <w:sz w:val="16"/>
          <w:szCs w:val="16"/>
        </w:rPr>
        <w:t>Hôpital</w:t>
      </w:r>
      <w:proofErr w:type="spellEnd"/>
      <w:r w:rsidR="00E83EB6" w:rsidRPr="00986A95">
        <w:rPr>
          <w:rFonts w:asciiTheme="minorHAnsi" w:hAnsiTheme="minorHAnsi" w:cs="Arial"/>
          <w:color w:val="221E1F"/>
          <w:sz w:val="16"/>
          <w:szCs w:val="16"/>
        </w:rPr>
        <w:t xml:space="preserve"> Montfort</w:t>
      </w:r>
      <w:r w:rsidR="00986A95" w:rsidRPr="006D586D">
        <w:rPr>
          <w:rFonts w:ascii="Wingdings" w:hAnsi="Wingdings" w:cs="Wingdings"/>
          <w:color w:val="221E1F"/>
          <w:sz w:val="16"/>
          <w:szCs w:val="16"/>
        </w:rPr>
        <w:t></w:t>
      </w:r>
      <w:r w:rsidR="00986A95" w:rsidRPr="008966F6">
        <w:rPr>
          <w:rFonts w:ascii="Arial" w:hAnsi="Arial" w:cs="Arial"/>
          <w:color w:val="221E1F"/>
          <w:sz w:val="16"/>
          <w:szCs w:val="16"/>
        </w:rPr>
        <w:t xml:space="preserve"> </w:t>
      </w:r>
      <w:proofErr w:type="spellStart"/>
      <w:r w:rsidR="00E83EB6" w:rsidRPr="00986A95">
        <w:rPr>
          <w:rFonts w:asciiTheme="minorHAnsi" w:hAnsiTheme="minorHAnsi" w:cs="Arial"/>
          <w:color w:val="221E1F"/>
          <w:sz w:val="16"/>
          <w:szCs w:val="16"/>
        </w:rPr>
        <w:t>Hôpital</w:t>
      </w:r>
      <w:proofErr w:type="spellEnd"/>
      <w:r w:rsidR="00E83EB6" w:rsidRPr="00986A95">
        <w:rPr>
          <w:rFonts w:asciiTheme="minorHAnsi" w:hAnsiTheme="minorHAnsi" w:cs="Arial"/>
          <w:color w:val="221E1F"/>
          <w:sz w:val="16"/>
          <w:szCs w:val="16"/>
        </w:rPr>
        <w:t xml:space="preserve"> Queensway Carleton</w:t>
      </w:r>
      <w:r w:rsidR="00986A95" w:rsidRPr="006D586D">
        <w:rPr>
          <w:rFonts w:ascii="Wingdings" w:hAnsi="Wingdings" w:cs="Wingdings"/>
          <w:color w:val="221E1F"/>
          <w:sz w:val="16"/>
          <w:szCs w:val="16"/>
        </w:rPr>
        <w:t></w:t>
      </w:r>
      <w:r w:rsidR="00986A95" w:rsidRPr="008966F6">
        <w:rPr>
          <w:rFonts w:ascii="Arial" w:hAnsi="Arial" w:cs="Arial"/>
          <w:color w:val="221E1F"/>
          <w:sz w:val="16"/>
          <w:szCs w:val="16"/>
        </w:rPr>
        <w:t xml:space="preserve"> </w:t>
      </w:r>
      <w:proofErr w:type="spellStart"/>
      <w:r w:rsidR="00E83EB6" w:rsidRPr="00986A95">
        <w:rPr>
          <w:rFonts w:asciiTheme="minorHAnsi" w:hAnsiTheme="minorHAnsi" w:cs="Arial"/>
          <w:color w:val="221E1F"/>
          <w:sz w:val="16"/>
          <w:szCs w:val="16"/>
        </w:rPr>
        <w:t>Hôpital</w:t>
      </w:r>
      <w:proofErr w:type="spellEnd"/>
      <w:r w:rsidR="00E83EB6" w:rsidRPr="00986A95">
        <w:rPr>
          <w:rFonts w:asciiTheme="minorHAnsi" w:hAnsiTheme="minorHAnsi" w:cs="Arial"/>
          <w:color w:val="221E1F"/>
          <w:sz w:val="16"/>
          <w:szCs w:val="16"/>
        </w:rPr>
        <w:t xml:space="preserve"> </w:t>
      </w:r>
      <w:proofErr w:type="spellStart"/>
      <w:r w:rsidR="00E83EB6" w:rsidRPr="00986A95">
        <w:rPr>
          <w:rFonts w:asciiTheme="minorHAnsi" w:hAnsiTheme="minorHAnsi" w:cs="Arial"/>
          <w:color w:val="221E1F"/>
          <w:sz w:val="16"/>
          <w:szCs w:val="16"/>
        </w:rPr>
        <w:t>d’Ottawa</w:t>
      </w:r>
      <w:proofErr w:type="spellEnd"/>
      <w:proofErr w:type="gramStart"/>
      <w:r w:rsidR="00986A95" w:rsidRPr="006D586D">
        <w:rPr>
          <w:rFonts w:ascii="Wingdings" w:hAnsi="Wingdings" w:cs="Wingdings"/>
          <w:color w:val="221E1F"/>
          <w:sz w:val="16"/>
          <w:szCs w:val="16"/>
        </w:rPr>
        <w:t></w:t>
      </w:r>
      <w:r w:rsidR="00986A95" w:rsidRPr="008966F6">
        <w:rPr>
          <w:rFonts w:ascii="Arial" w:hAnsi="Arial" w:cs="Arial"/>
          <w:color w:val="221E1F"/>
          <w:sz w:val="16"/>
          <w:szCs w:val="16"/>
        </w:rPr>
        <w:t xml:space="preserve"> </w:t>
      </w:r>
      <w:r w:rsidR="00E83EB6" w:rsidRPr="00986A95">
        <w:rPr>
          <w:rFonts w:asciiTheme="minorHAnsi" w:hAnsiTheme="minorHAnsi" w:cs="Arial"/>
          <w:color w:val="221E1F"/>
          <w:sz w:val="16"/>
          <w:szCs w:val="16"/>
        </w:rPr>
        <w:t xml:space="preserve"> </w:t>
      </w:r>
      <w:proofErr w:type="spellStart"/>
      <w:r w:rsidR="00E83EB6" w:rsidRPr="00986A95">
        <w:rPr>
          <w:rFonts w:asciiTheme="minorHAnsi" w:hAnsiTheme="minorHAnsi" w:cs="Arial"/>
          <w:color w:val="221E1F"/>
          <w:sz w:val="16"/>
          <w:szCs w:val="16"/>
        </w:rPr>
        <w:t>Hôpital</w:t>
      </w:r>
      <w:proofErr w:type="spellEnd"/>
      <w:proofErr w:type="gramEnd"/>
      <w:r w:rsidR="00E83EB6" w:rsidRPr="00986A95">
        <w:rPr>
          <w:rFonts w:asciiTheme="minorHAnsi" w:hAnsiTheme="minorHAnsi" w:cs="Arial"/>
          <w:color w:val="221E1F"/>
          <w:sz w:val="16"/>
          <w:szCs w:val="16"/>
        </w:rPr>
        <w:t xml:space="preserve"> Pembroke</w:t>
      </w:r>
    </w:p>
    <w:p w:rsidR="00E83EB6" w:rsidRPr="00986A95" w:rsidRDefault="00986A95" w:rsidP="00986A95">
      <w:pPr>
        <w:pStyle w:val="Pa2"/>
        <w:tabs>
          <w:tab w:val="center" w:pos="4680"/>
          <w:tab w:val="right" w:pos="9360"/>
        </w:tabs>
        <w:rPr>
          <w:rFonts w:asciiTheme="minorHAnsi" w:hAnsiTheme="minorHAnsi" w:cs="Arial Black"/>
          <w:color w:val="221E1F"/>
          <w:sz w:val="20"/>
          <w:szCs w:val="20"/>
        </w:rPr>
      </w:pPr>
      <w:r w:rsidRPr="00986A95">
        <w:rPr>
          <w:rFonts w:asciiTheme="minorHAnsi" w:hAnsiTheme="minorHAnsi" w:cs="Arial Black"/>
          <w:b/>
          <w:bCs/>
          <w:color w:val="221E1F"/>
        </w:rPr>
        <w:tab/>
      </w:r>
      <w:proofErr w:type="spellStart"/>
      <w:r w:rsidR="00E83EB6" w:rsidRPr="00986A95">
        <w:rPr>
          <w:rFonts w:asciiTheme="minorHAnsi" w:hAnsiTheme="minorHAnsi" w:cs="Arial Black"/>
          <w:b/>
          <w:bCs/>
          <w:color w:val="221E1F"/>
        </w:rPr>
        <w:t>Demande</w:t>
      </w:r>
      <w:proofErr w:type="spellEnd"/>
      <w:r w:rsidR="00E83EB6" w:rsidRPr="00986A95">
        <w:rPr>
          <w:rFonts w:asciiTheme="minorHAnsi" w:hAnsiTheme="minorHAnsi" w:cs="Arial Black"/>
          <w:b/>
          <w:bCs/>
          <w:color w:val="221E1F"/>
        </w:rPr>
        <w:t xml:space="preserve"> de consultation</w:t>
      </w:r>
      <w:r w:rsidRPr="00986A95">
        <w:rPr>
          <w:rFonts w:asciiTheme="minorHAnsi" w:hAnsiTheme="minorHAnsi" w:cs="Arial Black"/>
          <w:b/>
          <w:bCs/>
          <w:color w:val="221E1F"/>
          <w:sz w:val="20"/>
          <w:szCs w:val="20"/>
        </w:rPr>
        <w:tab/>
      </w:r>
    </w:p>
    <w:p w:rsidR="00E83EB6" w:rsidRPr="00986A95" w:rsidRDefault="00E83EB6" w:rsidP="00E83EB6">
      <w:pPr>
        <w:pStyle w:val="Pa2"/>
        <w:jc w:val="center"/>
        <w:rPr>
          <w:rFonts w:asciiTheme="minorHAnsi" w:hAnsiTheme="minorHAnsi" w:cs="Arial Black"/>
          <w:color w:val="221E1F"/>
          <w:sz w:val="20"/>
          <w:szCs w:val="20"/>
        </w:rPr>
      </w:pPr>
      <w:r w:rsidRPr="00986A95">
        <w:rPr>
          <w:rFonts w:asciiTheme="minorHAnsi" w:hAnsiTheme="minorHAnsi" w:cs="Arial Black"/>
          <w:b/>
          <w:bCs/>
          <w:color w:val="221E1F"/>
          <w:sz w:val="20"/>
          <w:szCs w:val="20"/>
        </w:rPr>
        <w:t>Fax: 613-721-7889</w:t>
      </w:r>
    </w:p>
    <w:tbl>
      <w:tblPr>
        <w:tblStyle w:val="TableGrid"/>
        <w:tblW w:w="0" w:type="auto"/>
        <w:tblLook w:val="04A0"/>
      </w:tblPr>
      <w:tblGrid>
        <w:gridCol w:w="4758"/>
        <w:gridCol w:w="4818"/>
      </w:tblGrid>
      <w:tr w:rsidR="00E83EB6" w:rsidRPr="00986A95" w:rsidTr="009519AE">
        <w:trPr>
          <w:trHeight w:val="355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6" w:rsidRPr="00986A95" w:rsidRDefault="00E83EB6" w:rsidP="009519A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86A95">
              <w:rPr>
                <w:b/>
                <w:sz w:val="20"/>
                <w:szCs w:val="20"/>
              </w:rPr>
              <w:t>DATE DU RÉFÉRÉ (AAAA/MM/JJ)</w:t>
            </w:r>
            <w:r w:rsidRPr="00986A95">
              <w:rPr>
                <w:b/>
                <w:sz w:val="20"/>
                <w:szCs w:val="20"/>
              </w:rPr>
              <w:br/>
              <w:t>*</w:t>
            </w:r>
            <w:proofErr w:type="spellStart"/>
            <w:r w:rsidRPr="00986A95">
              <w:rPr>
                <w:b/>
                <w:sz w:val="20"/>
                <w:szCs w:val="20"/>
              </w:rPr>
              <w:t>Cette</w:t>
            </w:r>
            <w:proofErr w:type="spellEnd"/>
            <w:r w:rsidRPr="00986A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6A95">
              <w:rPr>
                <w:b/>
                <w:sz w:val="20"/>
                <w:szCs w:val="20"/>
              </w:rPr>
              <w:t>demande</w:t>
            </w:r>
            <w:proofErr w:type="spellEnd"/>
            <w:r w:rsidRPr="00986A95">
              <w:rPr>
                <w:b/>
                <w:sz w:val="20"/>
                <w:szCs w:val="20"/>
              </w:rPr>
              <w:t xml:space="preserve"> ne </w:t>
            </w:r>
            <w:proofErr w:type="spellStart"/>
            <w:r w:rsidRPr="00986A95">
              <w:rPr>
                <w:b/>
                <w:sz w:val="20"/>
                <w:szCs w:val="20"/>
              </w:rPr>
              <w:t>doit</w:t>
            </w:r>
            <w:proofErr w:type="spellEnd"/>
            <w:r w:rsidRPr="00986A95">
              <w:rPr>
                <w:b/>
                <w:sz w:val="20"/>
                <w:szCs w:val="20"/>
              </w:rPr>
              <w:t xml:space="preserve"> pas </w:t>
            </w:r>
            <w:proofErr w:type="spellStart"/>
            <w:r w:rsidRPr="00986A95">
              <w:rPr>
                <w:b/>
                <w:sz w:val="20"/>
                <w:szCs w:val="20"/>
              </w:rPr>
              <w:t>etre</w:t>
            </w:r>
            <w:proofErr w:type="spellEnd"/>
            <w:r w:rsidRPr="00986A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6A95">
              <w:rPr>
                <w:b/>
                <w:sz w:val="20"/>
                <w:szCs w:val="20"/>
              </w:rPr>
              <w:t>utilisé</w:t>
            </w:r>
            <w:proofErr w:type="spellEnd"/>
            <w:r w:rsidRPr="00986A95">
              <w:rPr>
                <w:b/>
                <w:sz w:val="20"/>
                <w:szCs w:val="20"/>
              </w:rPr>
              <w:t xml:space="preserve"> pour </w:t>
            </w:r>
            <w:proofErr w:type="spellStart"/>
            <w:r w:rsidRPr="00986A95">
              <w:rPr>
                <w:b/>
                <w:sz w:val="20"/>
                <w:szCs w:val="20"/>
              </w:rPr>
              <w:t>demandes</w:t>
            </w:r>
            <w:proofErr w:type="spellEnd"/>
            <w:r w:rsidRPr="00986A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6A95">
              <w:rPr>
                <w:b/>
                <w:sz w:val="20"/>
                <w:szCs w:val="20"/>
              </w:rPr>
              <w:t>urgentes</w:t>
            </w:r>
            <w:proofErr w:type="spellEnd"/>
            <w:r w:rsidRPr="00986A95">
              <w:rPr>
                <w:b/>
                <w:sz w:val="20"/>
                <w:szCs w:val="20"/>
              </w:rPr>
              <w:t xml:space="preserve"> </w:t>
            </w:r>
            <w:r w:rsidR="0089022C" w:rsidRPr="00986A95">
              <w:rPr>
                <w:b/>
                <w:sz w:val="20"/>
                <w:szCs w:val="20"/>
              </w:rPr>
              <w:t>(e.g. fractures, rupture de tendon)</w:t>
            </w:r>
          </w:p>
        </w:tc>
      </w:tr>
      <w:tr w:rsidR="00E83EB6" w:rsidRPr="00986A95" w:rsidTr="009519AE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6" w:rsidRPr="00986A95" w:rsidRDefault="00E83EB6" w:rsidP="009519AE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986A95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Information du </w:t>
            </w:r>
            <w:proofErr w:type="spellStart"/>
            <w:r w:rsidRPr="00986A95">
              <w:rPr>
                <w:b/>
                <w:color w:val="FFFFFF" w:themeColor="background1"/>
                <w:sz w:val="20"/>
                <w:szCs w:val="20"/>
                <w:highlight w:val="black"/>
              </w:rPr>
              <w:t>médécin</w:t>
            </w:r>
            <w:proofErr w:type="spellEnd"/>
            <w:r w:rsidRPr="00986A95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986A95">
              <w:rPr>
                <w:b/>
                <w:color w:val="FFFFFF" w:themeColor="background1"/>
                <w:sz w:val="20"/>
                <w:szCs w:val="20"/>
                <w:highlight w:val="black"/>
              </w:rPr>
              <w:t>traitant</w:t>
            </w:r>
            <w:proofErr w:type="spellEnd"/>
            <w:r w:rsidRPr="00986A95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 – </w:t>
            </w:r>
            <w:proofErr w:type="spellStart"/>
            <w:r w:rsidRPr="00986A95">
              <w:rPr>
                <w:b/>
                <w:color w:val="FFFFFF" w:themeColor="background1"/>
                <w:sz w:val="20"/>
                <w:szCs w:val="20"/>
                <w:highlight w:val="black"/>
              </w:rPr>
              <w:t>estampe</w:t>
            </w:r>
            <w:proofErr w:type="spellEnd"/>
            <w:r w:rsidRPr="00986A95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986A95">
              <w:rPr>
                <w:b/>
                <w:color w:val="FFFFFF" w:themeColor="background1"/>
                <w:sz w:val="20"/>
                <w:szCs w:val="20"/>
                <w:highlight w:val="black"/>
              </w:rPr>
              <w:t>autorisée</w:t>
            </w:r>
            <w:proofErr w:type="spellEnd"/>
          </w:p>
          <w:p w:rsidR="00E83EB6" w:rsidRPr="00986A95" w:rsidRDefault="00E83EB6" w:rsidP="009519AE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986A95">
              <w:rPr>
                <w:sz w:val="20"/>
                <w:szCs w:val="20"/>
              </w:rPr>
              <w:t>Nom:       _____________________________________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Spécialité</w:t>
            </w:r>
            <w:proofErr w:type="spellEnd"/>
            <w:r w:rsidRPr="00986A95">
              <w:rPr>
                <w:sz w:val="20"/>
                <w:szCs w:val="20"/>
              </w:rPr>
              <w:t xml:space="preserve"> _____________________________________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Addresse</w:t>
            </w:r>
            <w:proofErr w:type="spellEnd"/>
            <w:r w:rsidRPr="00986A95">
              <w:rPr>
                <w:sz w:val="20"/>
                <w:szCs w:val="20"/>
              </w:rPr>
              <w:t>: _____________________________________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986A95">
              <w:rPr>
                <w:sz w:val="20"/>
                <w:szCs w:val="20"/>
              </w:rPr>
              <w:t xml:space="preserve">_____________________________________________ </w:t>
            </w:r>
            <w:proofErr w:type="spellStart"/>
            <w:r w:rsidRPr="00986A95">
              <w:rPr>
                <w:sz w:val="20"/>
                <w:szCs w:val="20"/>
              </w:rPr>
              <w:t>Téléphone</w:t>
            </w:r>
            <w:proofErr w:type="spellEnd"/>
            <w:r w:rsidRPr="00986A95">
              <w:rPr>
                <w:sz w:val="20"/>
                <w:szCs w:val="20"/>
              </w:rPr>
              <w:t>: ____________________________________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Télécopieur</w:t>
            </w:r>
            <w:proofErr w:type="spellEnd"/>
            <w:r w:rsidRPr="00986A95">
              <w:rPr>
                <w:sz w:val="20"/>
                <w:szCs w:val="20"/>
              </w:rPr>
              <w:t>:___________________________________</w:t>
            </w:r>
          </w:p>
          <w:p w:rsidR="00E83EB6" w:rsidRPr="00986A95" w:rsidRDefault="006546F0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Numéro</w:t>
            </w:r>
            <w:proofErr w:type="spellEnd"/>
            <w:r w:rsidRPr="00986A95">
              <w:rPr>
                <w:sz w:val="20"/>
                <w:szCs w:val="20"/>
              </w:rPr>
              <w:t xml:space="preserve"> de </w:t>
            </w:r>
            <w:proofErr w:type="spellStart"/>
            <w:r w:rsidRPr="00986A95">
              <w:rPr>
                <w:sz w:val="20"/>
                <w:szCs w:val="20"/>
              </w:rPr>
              <w:t>facturation</w:t>
            </w:r>
            <w:proofErr w:type="spellEnd"/>
            <w:r w:rsidRPr="00986A95">
              <w:rPr>
                <w:sz w:val="20"/>
                <w:szCs w:val="20"/>
              </w:rPr>
              <w:t>:</w:t>
            </w:r>
            <w:r w:rsidR="00E83EB6" w:rsidRPr="00986A95">
              <w:rPr>
                <w:sz w:val="20"/>
                <w:szCs w:val="20"/>
              </w:rPr>
              <w:t>__________________________</w:t>
            </w:r>
          </w:p>
          <w:p w:rsidR="00E83EB6" w:rsidRPr="00986A95" w:rsidRDefault="006546F0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986A95">
              <w:rPr>
                <w:sz w:val="20"/>
                <w:szCs w:val="20"/>
              </w:rPr>
              <w:t>Signature:</w:t>
            </w:r>
            <w:r w:rsidR="00E83EB6" w:rsidRPr="00986A95">
              <w:rPr>
                <w:sz w:val="20"/>
                <w:szCs w:val="20"/>
              </w:rPr>
              <w:t>_____________________________________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rFonts w:cs="Arial"/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Renseignements</w:t>
            </w:r>
            <w:proofErr w:type="spellEnd"/>
            <w:r w:rsidRPr="00986A95">
              <w:rPr>
                <w:sz w:val="20"/>
                <w:szCs w:val="20"/>
              </w:rPr>
              <w:t xml:space="preserve"> du </w:t>
            </w:r>
            <w:proofErr w:type="spellStart"/>
            <w:r w:rsidRPr="00986A95">
              <w:rPr>
                <w:sz w:val="20"/>
                <w:szCs w:val="20"/>
              </w:rPr>
              <w:t>médecin</w:t>
            </w:r>
            <w:proofErr w:type="spellEnd"/>
            <w:r w:rsidRPr="00986A95">
              <w:rPr>
                <w:sz w:val="20"/>
                <w:szCs w:val="20"/>
              </w:rPr>
              <w:t xml:space="preserve"> de </w:t>
            </w:r>
            <w:proofErr w:type="spellStart"/>
            <w:r w:rsidRPr="00986A95">
              <w:rPr>
                <w:sz w:val="20"/>
                <w:szCs w:val="20"/>
              </w:rPr>
              <w:t>famille</w:t>
            </w:r>
            <w:proofErr w:type="spellEnd"/>
            <w:r w:rsidRPr="00986A95">
              <w:rPr>
                <w:sz w:val="20"/>
                <w:szCs w:val="20"/>
              </w:rPr>
              <w:t xml:space="preserve"> (</w:t>
            </w:r>
            <w:proofErr w:type="spellStart"/>
            <w:r w:rsidRPr="00986A95">
              <w:rPr>
                <w:sz w:val="20"/>
                <w:szCs w:val="20"/>
              </w:rPr>
              <w:t>si</w:t>
            </w:r>
            <w:proofErr w:type="spellEnd"/>
            <w:r w:rsidRPr="00986A95">
              <w:rPr>
                <w:sz w:val="20"/>
                <w:szCs w:val="20"/>
              </w:rPr>
              <w:t xml:space="preserve"> different</w:t>
            </w:r>
            <w:r w:rsidRPr="00986A95">
              <w:rPr>
                <w:rFonts w:cs="Arial"/>
                <w:sz w:val="20"/>
                <w:szCs w:val="20"/>
              </w:rPr>
              <w:t>)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986A95">
              <w:rPr>
                <w:sz w:val="20"/>
                <w:szCs w:val="20"/>
              </w:rPr>
              <w:t>Nom: _____________________________________</w:t>
            </w:r>
            <w:r w:rsidRPr="00986A95">
              <w:rPr>
                <w:sz w:val="20"/>
                <w:szCs w:val="20"/>
              </w:rPr>
              <w:softHyphen/>
            </w:r>
            <w:r w:rsidRPr="00986A95">
              <w:rPr>
                <w:sz w:val="20"/>
                <w:szCs w:val="20"/>
              </w:rPr>
              <w:softHyphen/>
            </w:r>
            <w:r w:rsidRPr="00986A95">
              <w:rPr>
                <w:sz w:val="20"/>
                <w:szCs w:val="20"/>
              </w:rPr>
              <w:softHyphen/>
            </w:r>
            <w:r w:rsidRPr="00986A95">
              <w:rPr>
                <w:sz w:val="20"/>
                <w:szCs w:val="20"/>
              </w:rPr>
              <w:softHyphen/>
            </w:r>
            <w:r w:rsidRPr="00986A95">
              <w:rPr>
                <w:sz w:val="20"/>
                <w:szCs w:val="20"/>
              </w:rPr>
              <w:softHyphen/>
            </w:r>
            <w:r w:rsidRPr="00986A95">
              <w:rPr>
                <w:sz w:val="20"/>
                <w:szCs w:val="20"/>
              </w:rPr>
              <w:softHyphen/>
            </w:r>
            <w:r w:rsidRPr="00986A95">
              <w:rPr>
                <w:sz w:val="20"/>
                <w:szCs w:val="20"/>
              </w:rPr>
              <w:softHyphen/>
            </w:r>
            <w:r w:rsidRPr="00986A95">
              <w:rPr>
                <w:sz w:val="20"/>
                <w:szCs w:val="20"/>
              </w:rPr>
              <w:softHyphen/>
              <w:t>___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Téléphone</w:t>
            </w:r>
            <w:proofErr w:type="spellEnd"/>
            <w:r w:rsidRPr="00986A95">
              <w:rPr>
                <w:sz w:val="20"/>
                <w:szCs w:val="20"/>
              </w:rPr>
              <w:t>:____________________________________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6" w:rsidRPr="00986A95" w:rsidRDefault="00E83EB6" w:rsidP="009519AE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986A95">
              <w:rPr>
                <w:b/>
                <w:color w:val="FFFFFF" w:themeColor="background1"/>
                <w:sz w:val="20"/>
                <w:szCs w:val="20"/>
                <w:highlight w:val="black"/>
              </w:rPr>
              <w:t>Renseigement</w:t>
            </w:r>
            <w:proofErr w:type="spellEnd"/>
            <w:r w:rsidRPr="00986A95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 du patient – </w:t>
            </w:r>
            <w:proofErr w:type="spellStart"/>
            <w:r w:rsidRPr="00986A95">
              <w:rPr>
                <w:b/>
                <w:color w:val="FFFFFF" w:themeColor="background1"/>
                <w:sz w:val="20"/>
                <w:szCs w:val="20"/>
                <w:highlight w:val="black"/>
              </w:rPr>
              <w:t>autocollant</w:t>
            </w:r>
            <w:proofErr w:type="spellEnd"/>
            <w:r w:rsidRPr="00986A95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986A95">
              <w:rPr>
                <w:b/>
                <w:color w:val="FFFFFF" w:themeColor="background1"/>
                <w:sz w:val="20"/>
                <w:szCs w:val="20"/>
                <w:highlight w:val="black"/>
              </w:rPr>
              <w:t>autorisé</w:t>
            </w:r>
            <w:proofErr w:type="spellEnd"/>
          </w:p>
          <w:p w:rsidR="00E83EB6" w:rsidRPr="00986A95" w:rsidRDefault="00E83EB6" w:rsidP="009519AE">
            <w:pPr>
              <w:tabs>
                <w:tab w:val="left" w:pos="2655"/>
              </w:tabs>
              <w:rPr>
                <w:b/>
                <w:color w:val="FFFFFF" w:themeColor="background1"/>
                <w:sz w:val="20"/>
                <w:szCs w:val="20"/>
              </w:rPr>
            </w:pP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r w:rsidRPr="00986A95">
              <w:rPr>
                <w:color w:val="000000" w:themeColor="text1"/>
                <w:sz w:val="20"/>
                <w:szCs w:val="20"/>
              </w:rPr>
              <w:t xml:space="preserve">Nom: </w:t>
            </w:r>
            <w:r w:rsidRPr="00986A95">
              <w:rPr>
                <w:sz w:val="20"/>
                <w:szCs w:val="20"/>
              </w:rPr>
              <w:t>________________________________________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86A95">
              <w:rPr>
                <w:color w:val="000000" w:themeColor="text1"/>
                <w:sz w:val="20"/>
                <w:szCs w:val="20"/>
              </w:rPr>
              <w:t>Addresse</w:t>
            </w:r>
            <w:proofErr w:type="spellEnd"/>
            <w:r w:rsidRPr="00986A95">
              <w:rPr>
                <w:color w:val="000000" w:themeColor="text1"/>
                <w:sz w:val="20"/>
                <w:szCs w:val="20"/>
              </w:rPr>
              <w:t>: _____________________________________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r w:rsidRPr="00986A95">
              <w:rPr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86A95">
              <w:rPr>
                <w:color w:val="000000" w:themeColor="text1"/>
                <w:sz w:val="20"/>
                <w:szCs w:val="20"/>
              </w:rPr>
              <w:t>Téléphone</w:t>
            </w:r>
            <w:proofErr w:type="spellEnd"/>
            <w:r w:rsidRPr="00986A95">
              <w:rPr>
                <w:color w:val="000000" w:themeColor="text1"/>
                <w:sz w:val="20"/>
                <w:szCs w:val="20"/>
              </w:rPr>
              <w:t>:_____________________________________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r w:rsidRPr="00986A95">
              <w:rPr>
                <w:color w:val="000000" w:themeColor="text1"/>
                <w:sz w:val="20"/>
                <w:szCs w:val="20"/>
              </w:rPr>
              <w:t>Date de naissance: ______________________________</w:t>
            </w:r>
          </w:p>
          <w:p w:rsidR="00E83EB6" w:rsidRPr="00986A95" w:rsidRDefault="00E83EB6" w:rsidP="009519AE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986A9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86A9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N</w:t>
            </w:r>
            <w:r w:rsidRPr="00986A95">
              <w:rPr>
                <w:rFonts w:asciiTheme="minorHAnsi" w:hAnsiTheme="minorHAnsi" w:cs="Courier New"/>
                <w:color w:val="000000" w:themeColor="text1"/>
                <w:sz w:val="20"/>
                <w:szCs w:val="20"/>
              </w:rPr>
              <w:t>◦</w:t>
            </w:r>
            <w:r w:rsidRPr="00986A95">
              <w:rPr>
                <w:rFonts w:asciiTheme="minorHAnsi" w:hAnsiTheme="minorHAnsi" w:cs="Arial"/>
                <w:color w:val="221E1F"/>
                <w:sz w:val="20"/>
                <w:szCs w:val="20"/>
              </w:rPr>
              <w:t xml:space="preserve"> </w:t>
            </w:r>
            <w:r w:rsidRPr="00986A9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carte </w:t>
            </w:r>
            <w:proofErr w:type="spellStart"/>
            <w:r w:rsidRPr="00986A9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d’assurance-maladie</w:t>
            </w:r>
            <w:proofErr w:type="spellEnd"/>
            <w:r w:rsidRPr="00986A9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: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r w:rsidRPr="00986A95">
              <w:rPr>
                <w:color w:val="000000" w:themeColor="text1"/>
                <w:sz w:val="20"/>
                <w:szCs w:val="20"/>
              </w:rPr>
              <w:t>: _________________________________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86A95">
              <w:rPr>
                <w:color w:val="000000" w:themeColor="text1"/>
                <w:sz w:val="20"/>
                <w:szCs w:val="20"/>
              </w:rPr>
              <w:t>Sexe</w:t>
            </w:r>
            <w:proofErr w:type="spellEnd"/>
            <w:r w:rsidRPr="00986A95">
              <w:rPr>
                <w:color w:val="000000" w:themeColor="text1"/>
                <w:sz w:val="20"/>
                <w:szCs w:val="20"/>
              </w:rPr>
              <w:t xml:space="preserve">:    </w:t>
            </w:r>
            <w:proofErr w:type="spellStart"/>
            <w:r w:rsidRPr="00986A95">
              <w:rPr>
                <w:color w:val="000000" w:themeColor="text1"/>
                <w:sz w:val="20"/>
                <w:szCs w:val="20"/>
              </w:rPr>
              <w:t>Homme</w:t>
            </w:r>
            <w:proofErr w:type="spellEnd"/>
            <w:r w:rsidRPr="00986A9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86A95">
              <w:rPr>
                <w:color w:val="221E1F"/>
                <w:sz w:val="20"/>
                <w:szCs w:val="20"/>
              </w:rPr>
              <w:t></w:t>
            </w:r>
            <w:r w:rsidRPr="00986A95">
              <w:rPr>
                <w:color w:val="000000" w:themeColor="text1"/>
                <w:sz w:val="20"/>
                <w:szCs w:val="20"/>
              </w:rPr>
              <w:t xml:space="preserve">               Femme </w:t>
            </w:r>
            <w:r w:rsidRPr="00986A95">
              <w:rPr>
                <w:color w:val="221E1F"/>
                <w:sz w:val="20"/>
                <w:szCs w:val="20"/>
              </w:rPr>
              <w:t></w:t>
            </w:r>
            <w:r w:rsidRPr="00986A95">
              <w:rPr>
                <w:color w:val="221E1F"/>
                <w:sz w:val="20"/>
                <w:szCs w:val="20"/>
              </w:rPr>
              <w:br/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86A95">
              <w:rPr>
                <w:color w:val="000000" w:themeColor="text1"/>
                <w:sz w:val="20"/>
                <w:szCs w:val="20"/>
              </w:rPr>
              <w:t>Autres</w:t>
            </w:r>
            <w:proofErr w:type="spellEnd"/>
            <w:r w:rsidRPr="00986A9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6A95">
              <w:rPr>
                <w:color w:val="000000" w:themeColor="text1"/>
                <w:sz w:val="20"/>
                <w:szCs w:val="20"/>
              </w:rPr>
              <w:t>coordonnées</w:t>
            </w:r>
            <w:proofErr w:type="spellEnd"/>
            <w:r w:rsidRPr="00986A95">
              <w:rPr>
                <w:color w:val="000000" w:themeColor="text1"/>
                <w:sz w:val="20"/>
                <w:szCs w:val="20"/>
              </w:rPr>
              <w:t>: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r w:rsidRPr="00986A95">
              <w:rPr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r w:rsidRPr="00986A95">
              <w:rPr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r w:rsidRPr="00986A95">
              <w:rPr>
                <w:color w:val="000000" w:themeColor="text1"/>
                <w:sz w:val="20"/>
                <w:szCs w:val="20"/>
              </w:rPr>
              <w:t>______________________________________________</w:t>
            </w:r>
          </w:p>
        </w:tc>
      </w:tr>
      <w:tr w:rsidR="00E83EB6" w:rsidRPr="00986A95" w:rsidTr="009519AE">
        <w:trPr>
          <w:trHeight w:val="613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EB6" w:rsidRPr="00986A95" w:rsidRDefault="00E83EB6" w:rsidP="009519AE">
            <w:pPr>
              <w:tabs>
                <w:tab w:val="left" w:pos="2655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986A95">
              <w:rPr>
                <w:color w:val="FFFFFF" w:themeColor="background1"/>
                <w:sz w:val="20"/>
                <w:szCs w:val="20"/>
                <w:highlight w:val="black"/>
              </w:rPr>
              <w:br/>
            </w:r>
            <w:r w:rsidRPr="00986A95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Information </w:t>
            </w:r>
            <w:proofErr w:type="spellStart"/>
            <w:r w:rsidRPr="00986A95">
              <w:rPr>
                <w:b/>
                <w:color w:val="FFFFFF" w:themeColor="background1"/>
                <w:sz w:val="20"/>
                <w:szCs w:val="20"/>
                <w:highlight w:val="black"/>
              </w:rPr>
              <w:t>clinique</w:t>
            </w:r>
            <w:proofErr w:type="spellEnd"/>
            <w:r w:rsidRPr="00986A95">
              <w:rPr>
                <w:b/>
                <w:color w:val="FFFFFF" w:themeColor="background1"/>
                <w:sz w:val="20"/>
                <w:szCs w:val="20"/>
              </w:rPr>
              <w:t xml:space="preserve">                                                             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sz w:val="20"/>
                <w:szCs w:val="20"/>
                <w:u w:val="single"/>
              </w:rPr>
            </w:pPr>
            <w:r w:rsidRPr="00986A95">
              <w:rPr>
                <w:sz w:val="20"/>
                <w:szCs w:val="20"/>
                <w:u w:val="single"/>
              </w:rPr>
              <w:t>Diagnostic: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Cheville</w:t>
            </w:r>
            <w:proofErr w:type="spellEnd"/>
            <w:r w:rsidRPr="00986A95">
              <w:rPr>
                <w:sz w:val="20"/>
                <w:szCs w:val="20"/>
              </w:rPr>
              <w:t xml:space="preserve">:           </w:t>
            </w:r>
            <w:proofErr w:type="spellStart"/>
            <w:r w:rsidRPr="00986A95">
              <w:rPr>
                <w:sz w:val="20"/>
                <w:szCs w:val="20"/>
              </w:rPr>
              <w:t>Droite</w:t>
            </w:r>
            <w:proofErr w:type="spellEnd"/>
            <w:r w:rsidRPr="00986A95">
              <w:rPr>
                <w:sz w:val="20"/>
                <w:szCs w:val="20"/>
              </w:rPr>
              <w:t xml:space="preserve">        Gauche        </w:t>
            </w:r>
            <w:proofErr w:type="spellStart"/>
            <w:r w:rsidRPr="00986A95">
              <w:rPr>
                <w:sz w:val="20"/>
                <w:szCs w:val="20"/>
              </w:rPr>
              <w:t>Bilatéraux</w:t>
            </w:r>
            <w:proofErr w:type="spellEnd"/>
          </w:p>
          <w:p w:rsidR="00E83EB6" w:rsidRPr="00986A95" w:rsidRDefault="00E83EB6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986A95">
              <w:rPr>
                <w:sz w:val="20"/>
                <w:szCs w:val="20"/>
              </w:rPr>
              <w:t xml:space="preserve">Pied:                 </w:t>
            </w:r>
            <w:proofErr w:type="spellStart"/>
            <w:r w:rsidRPr="00986A95">
              <w:rPr>
                <w:sz w:val="20"/>
                <w:szCs w:val="20"/>
              </w:rPr>
              <w:t>Droite</w:t>
            </w:r>
            <w:proofErr w:type="spellEnd"/>
            <w:r w:rsidRPr="00986A95">
              <w:rPr>
                <w:sz w:val="20"/>
                <w:szCs w:val="20"/>
              </w:rPr>
              <w:t xml:space="preserve">        Gauche        </w:t>
            </w:r>
            <w:proofErr w:type="spellStart"/>
            <w:r w:rsidRPr="00986A95">
              <w:rPr>
                <w:sz w:val="20"/>
                <w:szCs w:val="20"/>
              </w:rPr>
              <w:t>Bilatéraux</w:t>
            </w:r>
            <w:proofErr w:type="spellEnd"/>
          </w:p>
          <w:p w:rsidR="00E83EB6" w:rsidRPr="00986A95" w:rsidRDefault="00E83EB6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Cheville</w:t>
            </w:r>
            <w:proofErr w:type="spellEnd"/>
            <w:r w:rsidRPr="00986A95">
              <w:rPr>
                <w:sz w:val="20"/>
                <w:szCs w:val="20"/>
              </w:rPr>
              <w:t xml:space="preserve">:               </w:t>
            </w:r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Douleur</w:t>
            </w:r>
            <w:proofErr w:type="spellEnd"/>
            <w:r w:rsidRPr="00986A95">
              <w:rPr>
                <w:sz w:val="20"/>
                <w:szCs w:val="20"/>
              </w:rPr>
              <w:t xml:space="preserve"> non-</w:t>
            </w:r>
            <w:proofErr w:type="spellStart"/>
            <w:r w:rsidRPr="00986A95">
              <w:rPr>
                <w:sz w:val="20"/>
                <w:szCs w:val="20"/>
              </w:rPr>
              <w:t>diagnostiqués</w:t>
            </w:r>
            <w:proofErr w:type="spellEnd"/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Arthrose</w:t>
            </w:r>
            <w:proofErr w:type="spellEnd"/>
            <w:r w:rsidRPr="00986A95">
              <w:rPr>
                <w:sz w:val="20"/>
                <w:szCs w:val="20"/>
              </w:rPr>
              <w:t xml:space="preserve"> de la </w:t>
            </w:r>
            <w:proofErr w:type="spellStart"/>
            <w:r w:rsidRPr="00986A95">
              <w:rPr>
                <w:sz w:val="20"/>
                <w:szCs w:val="20"/>
              </w:rPr>
              <w:t>cheville</w:t>
            </w:r>
            <w:proofErr w:type="spellEnd"/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Instabilité</w:t>
            </w:r>
            <w:proofErr w:type="spellEnd"/>
            <w:r w:rsidRPr="00986A95">
              <w:rPr>
                <w:sz w:val="20"/>
                <w:szCs w:val="20"/>
              </w:rPr>
              <w:t xml:space="preserve"> de la </w:t>
            </w:r>
            <w:proofErr w:type="spellStart"/>
            <w:r w:rsidRPr="00986A95">
              <w:rPr>
                <w:sz w:val="20"/>
                <w:szCs w:val="20"/>
              </w:rPr>
              <w:t>cheville</w:t>
            </w:r>
            <w:proofErr w:type="spellEnd"/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D</w:t>
            </w:r>
            <w:r w:rsidR="0089022C" w:rsidRPr="00986A95">
              <w:rPr>
                <w:sz w:val="20"/>
                <w:szCs w:val="20"/>
              </w:rPr>
              <w:t>é</w:t>
            </w:r>
            <w:r w:rsidRPr="00986A95">
              <w:rPr>
                <w:sz w:val="20"/>
                <w:szCs w:val="20"/>
              </w:rPr>
              <w:t>faults</w:t>
            </w:r>
            <w:proofErr w:type="spellEnd"/>
            <w:r w:rsidRPr="00986A95">
              <w:rPr>
                <w:sz w:val="20"/>
                <w:szCs w:val="20"/>
              </w:rPr>
              <w:t xml:space="preserve"> </w:t>
            </w:r>
            <w:proofErr w:type="spellStart"/>
            <w:r w:rsidRPr="00986A95">
              <w:rPr>
                <w:sz w:val="20"/>
                <w:szCs w:val="20"/>
              </w:rPr>
              <w:t>ostéo-cartilagineux</w:t>
            </w:r>
            <w:proofErr w:type="spellEnd"/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Tendinopathie</w:t>
            </w:r>
            <w:proofErr w:type="spellEnd"/>
            <w:r w:rsidRPr="00986A95">
              <w:rPr>
                <w:sz w:val="20"/>
                <w:szCs w:val="20"/>
              </w:rPr>
              <w:t xml:space="preserve"> </w:t>
            </w:r>
            <w:proofErr w:type="spellStart"/>
            <w:r w:rsidRPr="00986A95">
              <w:rPr>
                <w:sz w:val="20"/>
                <w:szCs w:val="20"/>
              </w:rPr>
              <w:t>d’Achille</w:t>
            </w:r>
            <w:proofErr w:type="spellEnd"/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Autre</w:t>
            </w:r>
            <w:proofErr w:type="spellEnd"/>
          </w:p>
          <w:p w:rsidR="00E83EB6" w:rsidRPr="00986A95" w:rsidRDefault="0089022C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Specifiez</w:t>
            </w:r>
            <w:proofErr w:type="spellEnd"/>
            <w:r w:rsidR="00E83EB6" w:rsidRPr="00986A95">
              <w:rPr>
                <w:sz w:val="20"/>
                <w:szCs w:val="20"/>
              </w:rPr>
              <w:t>: __________________________________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986A95">
              <w:rPr>
                <w:sz w:val="20"/>
                <w:szCs w:val="20"/>
              </w:rPr>
              <w:t>Pied:</w:t>
            </w:r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5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Douleur</w:t>
            </w:r>
            <w:proofErr w:type="spellEnd"/>
            <w:r w:rsidRPr="00986A95">
              <w:rPr>
                <w:sz w:val="20"/>
                <w:szCs w:val="20"/>
              </w:rPr>
              <w:t xml:space="preserve"> non-</w:t>
            </w:r>
            <w:proofErr w:type="spellStart"/>
            <w:r w:rsidRPr="00986A95">
              <w:rPr>
                <w:sz w:val="20"/>
                <w:szCs w:val="20"/>
              </w:rPr>
              <w:t>diagnostiqués</w:t>
            </w:r>
            <w:proofErr w:type="spellEnd"/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5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Arthrose</w:t>
            </w:r>
            <w:proofErr w:type="spellEnd"/>
            <w:r w:rsidRPr="00986A95">
              <w:rPr>
                <w:sz w:val="20"/>
                <w:szCs w:val="20"/>
              </w:rPr>
              <w:t xml:space="preserve"> du pied</w:t>
            </w:r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5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r w:rsidRPr="00986A95">
              <w:rPr>
                <w:sz w:val="20"/>
                <w:szCs w:val="20"/>
              </w:rPr>
              <w:t>Pied plat</w:t>
            </w:r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5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Hallux</w:t>
            </w:r>
            <w:proofErr w:type="spellEnd"/>
            <w:r w:rsidRPr="00986A95">
              <w:rPr>
                <w:sz w:val="20"/>
                <w:szCs w:val="20"/>
              </w:rPr>
              <w:t xml:space="preserve"> </w:t>
            </w:r>
            <w:proofErr w:type="spellStart"/>
            <w:r w:rsidRPr="00986A95">
              <w:rPr>
                <w:sz w:val="20"/>
                <w:szCs w:val="20"/>
              </w:rPr>
              <w:t>Valgus</w:t>
            </w:r>
            <w:proofErr w:type="spellEnd"/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5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Hallux</w:t>
            </w:r>
            <w:proofErr w:type="spellEnd"/>
            <w:r w:rsidRPr="00986A95">
              <w:rPr>
                <w:sz w:val="20"/>
                <w:szCs w:val="20"/>
              </w:rPr>
              <w:t xml:space="preserve"> </w:t>
            </w:r>
            <w:proofErr w:type="spellStart"/>
            <w:r w:rsidRPr="00986A95">
              <w:rPr>
                <w:sz w:val="20"/>
                <w:szCs w:val="20"/>
              </w:rPr>
              <w:t>Rigidus</w:t>
            </w:r>
            <w:proofErr w:type="spellEnd"/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5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Déformation</w:t>
            </w:r>
            <w:proofErr w:type="spellEnd"/>
            <w:r w:rsidRPr="00986A95">
              <w:rPr>
                <w:sz w:val="20"/>
                <w:szCs w:val="20"/>
              </w:rPr>
              <w:t xml:space="preserve"> de </w:t>
            </w:r>
            <w:proofErr w:type="spellStart"/>
            <w:r w:rsidRPr="00986A95">
              <w:rPr>
                <w:sz w:val="20"/>
                <w:szCs w:val="20"/>
              </w:rPr>
              <w:t>orteils</w:t>
            </w:r>
            <w:proofErr w:type="spellEnd"/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5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r w:rsidRPr="00986A95">
              <w:rPr>
                <w:sz w:val="20"/>
                <w:szCs w:val="20"/>
              </w:rPr>
              <w:t>Pied de Charcot</w:t>
            </w:r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5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Fasciite</w:t>
            </w:r>
            <w:proofErr w:type="spellEnd"/>
            <w:r w:rsidRPr="00986A95">
              <w:rPr>
                <w:sz w:val="20"/>
                <w:szCs w:val="20"/>
              </w:rPr>
              <w:t xml:space="preserve"> </w:t>
            </w:r>
            <w:proofErr w:type="spellStart"/>
            <w:r w:rsidRPr="00986A95">
              <w:rPr>
                <w:sz w:val="20"/>
                <w:szCs w:val="20"/>
              </w:rPr>
              <w:t>plantaire</w:t>
            </w:r>
            <w:proofErr w:type="spellEnd"/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5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Autre</w:t>
            </w:r>
            <w:proofErr w:type="spellEnd"/>
          </w:p>
          <w:p w:rsidR="00E83EB6" w:rsidRPr="00986A95" w:rsidRDefault="00E83EB6" w:rsidP="004E3E23">
            <w:p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Specifie</w:t>
            </w:r>
            <w:r w:rsidR="004E3E23" w:rsidRPr="00986A95">
              <w:rPr>
                <w:sz w:val="20"/>
                <w:szCs w:val="20"/>
              </w:rPr>
              <w:t>z</w:t>
            </w:r>
            <w:proofErr w:type="spellEnd"/>
            <w:r w:rsidRPr="00986A95">
              <w:rPr>
                <w:sz w:val="20"/>
                <w:szCs w:val="20"/>
              </w:rPr>
              <w:t>: __________________________________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EB6" w:rsidRPr="00986A95" w:rsidRDefault="00E83EB6" w:rsidP="009519AE">
            <w:pPr>
              <w:tabs>
                <w:tab w:val="left" w:pos="2655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986A95">
              <w:rPr>
                <w:color w:val="FFFFFF" w:themeColor="background1"/>
                <w:sz w:val="20"/>
                <w:szCs w:val="20"/>
                <w:highlight w:val="black"/>
              </w:rPr>
              <w:br/>
            </w:r>
            <w:proofErr w:type="spellStart"/>
            <w:r w:rsidRPr="00986A95">
              <w:rPr>
                <w:b/>
                <w:color w:val="FFFFFF" w:themeColor="background1"/>
                <w:sz w:val="20"/>
                <w:szCs w:val="20"/>
                <w:highlight w:val="black"/>
              </w:rPr>
              <w:t>Traitement</w:t>
            </w:r>
            <w:proofErr w:type="spellEnd"/>
            <w:r w:rsidRPr="00986A95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 à date</w:t>
            </w:r>
            <w:r w:rsidRPr="00986A95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1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Aucun</w:t>
            </w:r>
            <w:proofErr w:type="spellEnd"/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1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Physiothérapie</w:t>
            </w:r>
            <w:proofErr w:type="spellEnd"/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1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r w:rsidRPr="00986A95">
              <w:rPr>
                <w:sz w:val="20"/>
                <w:szCs w:val="20"/>
              </w:rPr>
              <w:t>Anti-</w:t>
            </w:r>
            <w:proofErr w:type="spellStart"/>
            <w:r w:rsidRPr="00986A95">
              <w:rPr>
                <w:sz w:val="20"/>
                <w:szCs w:val="20"/>
              </w:rPr>
              <w:t>Inflammatoires</w:t>
            </w:r>
            <w:proofErr w:type="spellEnd"/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1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Narcotiques</w:t>
            </w:r>
            <w:proofErr w:type="spellEnd"/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2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r w:rsidRPr="00986A95">
              <w:rPr>
                <w:sz w:val="20"/>
                <w:szCs w:val="20"/>
              </w:rPr>
              <w:t>Massage</w:t>
            </w:r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2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r w:rsidRPr="00986A95">
              <w:rPr>
                <w:sz w:val="20"/>
                <w:szCs w:val="20"/>
              </w:rPr>
              <w:t>Acupuncture</w:t>
            </w:r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2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r w:rsidRPr="00986A95">
              <w:rPr>
                <w:sz w:val="20"/>
                <w:szCs w:val="20"/>
              </w:rPr>
              <w:t>Immobilization/</w:t>
            </w:r>
            <w:proofErr w:type="spellStart"/>
            <w:r w:rsidRPr="00986A95">
              <w:rPr>
                <w:sz w:val="20"/>
                <w:szCs w:val="20"/>
              </w:rPr>
              <w:t>Chaussures</w:t>
            </w:r>
            <w:proofErr w:type="spellEnd"/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2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r w:rsidRPr="00986A95">
              <w:rPr>
                <w:sz w:val="20"/>
                <w:szCs w:val="20"/>
              </w:rPr>
              <w:t>Injections de cortisone</w:t>
            </w:r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2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Autre</w:t>
            </w:r>
            <w:proofErr w:type="spellEnd"/>
          </w:p>
          <w:p w:rsidR="00E83EB6" w:rsidRPr="00986A95" w:rsidRDefault="00E83EB6" w:rsidP="009519AE">
            <w:pPr>
              <w:rPr>
                <w:sz w:val="20"/>
                <w:szCs w:val="20"/>
              </w:rPr>
            </w:pP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sz w:val="20"/>
                <w:szCs w:val="20"/>
                <w:u w:val="single"/>
              </w:rPr>
            </w:pPr>
            <w:proofErr w:type="spellStart"/>
            <w:r w:rsidRPr="00986A95">
              <w:rPr>
                <w:sz w:val="20"/>
                <w:szCs w:val="20"/>
                <w:u w:val="single"/>
              </w:rPr>
              <w:t>Préférence</w:t>
            </w:r>
            <w:proofErr w:type="spellEnd"/>
            <w:r w:rsidRPr="00986A95">
              <w:rPr>
                <w:sz w:val="20"/>
                <w:szCs w:val="20"/>
                <w:u w:val="single"/>
              </w:rPr>
              <w:t xml:space="preserve"> de </w:t>
            </w:r>
            <w:proofErr w:type="spellStart"/>
            <w:r w:rsidRPr="00986A95">
              <w:rPr>
                <w:sz w:val="20"/>
                <w:szCs w:val="20"/>
                <w:u w:val="single"/>
              </w:rPr>
              <w:t>chirurgien</w:t>
            </w:r>
            <w:proofErr w:type="spellEnd"/>
            <w:r w:rsidRPr="00986A95">
              <w:rPr>
                <w:sz w:val="20"/>
                <w:szCs w:val="20"/>
                <w:u w:val="single"/>
              </w:rPr>
              <w:t>: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3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r w:rsidRPr="00986A95">
              <w:rPr>
                <w:sz w:val="20"/>
                <w:szCs w:val="20"/>
              </w:rPr>
              <w:t xml:space="preserve">Premier </w:t>
            </w:r>
            <w:proofErr w:type="spellStart"/>
            <w:r w:rsidRPr="00986A95">
              <w:rPr>
                <w:sz w:val="20"/>
                <w:szCs w:val="20"/>
              </w:rPr>
              <w:t>chirurgien</w:t>
            </w:r>
            <w:proofErr w:type="spellEnd"/>
            <w:r w:rsidRPr="00986A95">
              <w:rPr>
                <w:sz w:val="20"/>
                <w:szCs w:val="20"/>
              </w:rPr>
              <w:t xml:space="preserve"> </w:t>
            </w:r>
            <w:proofErr w:type="spellStart"/>
            <w:r w:rsidRPr="00986A95">
              <w:rPr>
                <w:sz w:val="20"/>
                <w:szCs w:val="20"/>
              </w:rPr>
              <w:t>disponible</w:t>
            </w:r>
            <w:proofErr w:type="spellEnd"/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3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Chirurgien</w:t>
            </w:r>
            <w:proofErr w:type="spellEnd"/>
            <w:r w:rsidRPr="00986A95">
              <w:rPr>
                <w:sz w:val="20"/>
                <w:szCs w:val="20"/>
              </w:rPr>
              <w:t xml:space="preserve"> </w:t>
            </w:r>
            <w:proofErr w:type="spellStart"/>
            <w:r w:rsidRPr="00986A95">
              <w:rPr>
                <w:sz w:val="20"/>
                <w:szCs w:val="20"/>
              </w:rPr>
              <w:t>spécifique</w:t>
            </w:r>
            <w:proofErr w:type="spellEnd"/>
            <w:r w:rsidRPr="00986A95">
              <w:rPr>
                <w:sz w:val="20"/>
                <w:szCs w:val="20"/>
              </w:rPr>
              <w:t>: ________________________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  <w:proofErr w:type="spellStart"/>
            <w:r w:rsidRPr="00986A95">
              <w:rPr>
                <w:b/>
                <w:sz w:val="20"/>
                <w:szCs w:val="20"/>
              </w:rPr>
              <w:t>Imagerie</w:t>
            </w:r>
            <w:proofErr w:type="spellEnd"/>
            <w:r w:rsidRPr="00986A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6A95">
              <w:rPr>
                <w:b/>
                <w:sz w:val="20"/>
                <w:szCs w:val="20"/>
              </w:rPr>
              <w:t>diagnostique</w:t>
            </w:r>
            <w:proofErr w:type="spellEnd"/>
            <w:r w:rsidRPr="00986A95">
              <w:rPr>
                <w:b/>
                <w:sz w:val="20"/>
                <w:szCs w:val="20"/>
              </w:rPr>
              <w:t>: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  <w:r w:rsidRPr="00986A95">
              <w:rPr>
                <w:b/>
                <w:sz w:val="20"/>
                <w:szCs w:val="20"/>
              </w:rPr>
              <w:t xml:space="preserve">Nous </w:t>
            </w:r>
            <w:proofErr w:type="spellStart"/>
            <w:r w:rsidRPr="00986A95">
              <w:rPr>
                <w:b/>
                <w:sz w:val="20"/>
                <w:szCs w:val="20"/>
              </w:rPr>
              <w:t>recommandons</w:t>
            </w:r>
            <w:proofErr w:type="spellEnd"/>
            <w:r w:rsidRPr="00986A95">
              <w:rPr>
                <w:b/>
                <w:sz w:val="20"/>
                <w:szCs w:val="20"/>
              </w:rPr>
              <w:t xml:space="preserve"> les </w:t>
            </w:r>
            <w:proofErr w:type="spellStart"/>
            <w:r w:rsidRPr="00986A95">
              <w:rPr>
                <w:b/>
                <w:sz w:val="20"/>
                <w:szCs w:val="20"/>
              </w:rPr>
              <w:t>vues</w:t>
            </w:r>
            <w:proofErr w:type="spellEnd"/>
            <w:r w:rsidRPr="00986A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6A95">
              <w:rPr>
                <w:b/>
                <w:sz w:val="20"/>
                <w:szCs w:val="20"/>
              </w:rPr>
              <w:t>suivantes</w:t>
            </w:r>
            <w:proofErr w:type="spellEnd"/>
            <w:r w:rsidRPr="00986A95">
              <w:rPr>
                <w:b/>
                <w:sz w:val="20"/>
                <w:szCs w:val="20"/>
              </w:rPr>
              <w:t>: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6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r w:rsidRPr="00986A95">
              <w:rPr>
                <w:sz w:val="20"/>
                <w:szCs w:val="20"/>
              </w:rPr>
              <w:t xml:space="preserve">Pied: radiographies </w:t>
            </w:r>
            <w:proofErr w:type="spellStart"/>
            <w:r w:rsidRPr="00986A95">
              <w:rPr>
                <w:b/>
                <w:sz w:val="20"/>
                <w:szCs w:val="20"/>
              </w:rPr>
              <w:t>debout</w:t>
            </w:r>
            <w:proofErr w:type="spellEnd"/>
            <w:r w:rsidRPr="00986A95">
              <w:rPr>
                <w:b/>
                <w:sz w:val="20"/>
                <w:szCs w:val="20"/>
              </w:rPr>
              <w:t xml:space="preserve"> AP/</w:t>
            </w:r>
            <w:proofErr w:type="spellStart"/>
            <w:r w:rsidRPr="00986A95">
              <w:rPr>
                <w:b/>
                <w:sz w:val="20"/>
                <w:szCs w:val="20"/>
              </w:rPr>
              <w:t>latéral</w:t>
            </w:r>
            <w:proofErr w:type="spellEnd"/>
            <w:r w:rsidRPr="00986A95">
              <w:rPr>
                <w:b/>
                <w:sz w:val="20"/>
                <w:szCs w:val="20"/>
              </w:rPr>
              <w:t xml:space="preserve"> et oblique du pied</w:t>
            </w:r>
            <w:r w:rsidRPr="00986A95">
              <w:rPr>
                <w:sz w:val="20"/>
                <w:szCs w:val="20"/>
              </w:rPr>
              <w:t xml:space="preserve"> </w:t>
            </w:r>
            <w:r w:rsidRPr="00986A95">
              <w:rPr>
                <w:b/>
                <w:sz w:val="20"/>
                <w:szCs w:val="20"/>
              </w:rPr>
              <w:t xml:space="preserve">au </w:t>
            </w:r>
            <w:proofErr w:type="spellStart"/>
            <w:r w:rsidRPr="00986A95">
              <w:rPr>
                <w:b/>
                <w:sz w:val="20"/>
                <w:szCs w:val="20"/>
              </w:rPr>
              <w:t>cours</w:t>
            </w:r>
            <w:proofErr w:type="spellEnd"/>
            <w:r w:rsidRPr="00986A95">
              <w:rPr>
                <w:b/>
                <w:sz w:val="20"/>
                <w:szCs w:val="20"/>
              </w:rPr>
              <w:t xml:space="preserve"> des </w:t>
            </w:r>
            <w:proofErr w:type="spellStart"/>
            <w:r w:rsidRPr="00986A95">
              <w:rPr>
                <w:b/>
                <w:sz w:val="20"/>
                <w:szCs w:val="20"/>
              </w:rPr>
              <w:t>trois</w:t>
            </w:r>
            <w:proofErr w:type="spellEnd"/>
            <w:r w:rsidRPr="00986A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6A95">
              <w:rPr>
                <w:b/>
                <w:sz w:val="20"/>
                <w:szCs w:val="20"/>
              </w:rPr>
              <w:t>derniers</w:t>
            </w:r>
            <w:proofErr w:type="spellEnd"/>
            <w:r w:rsidRPr="00986A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6A95">
              <w:rPr>
                <w:b/>
                <w:sz w:val="20"/>
                <w:szCs w:val="20"/>
              </w:rPr>
              <w:t>mois</w:t>
            </w:r>
            <w:proofErr w:type="spellEnd"/>
          </w:p>
          <w:p w:rsidR="00E83EB6" w:rsidRPr="00986A95" w:rsidRDefault="00E83EB6" w:rsidP="00E83EB6">
            <w:pPr>
              <w:pStyle w:val="ListParagraph"/>
              <w:numPr>
                <w:ilvl w:val="0"/>
                <w:numId w:val="6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986A95">
              <w:rPr>
                <w:sz w:val="20"/>
                <w:szCs w:val="20"/>
              </w:rPr>
              <w:t>Cheville</w:t>
            </w:r>
            <w:proofErr w:type="spellEnd"/>
            <w:r w:rsidRPr="00986A95">
              <w:rPr>
                <w:sz w:val="20"/>
                <w:szCs w:val="20"/>
              </w:rPr>
              <w:t xml:space="preserve">: </w:t>
            </w:r>
            <w:proofErr w:type="spellStart"/>
            <w:r w:rsidRPr="00986A95">
              <w:rPr>
                <w:b/>
                <w:sz w:val="20"/>
                <w:szCs w:val="20"/>
              </w:rPr>
              <w:t>debout</w:t>
            </w:r>
            <w:proofErr w:type="spellEnd"/>
            <w:r w:rsidRPr="00986A95">
              <w:rPr>
                <w:b/>
                <w:sz w:val="20"/>
                <w:szCs w:val="20"/>
              </w:rPr>
              <w:t xml:space="preserve"> AP</w:t>
            </w: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:rsidR="00E83EB6" w:rsidRPr="00986A95" w:rsidRDefault="00E83EB6" w:rsidP="009519AE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986A95">
              <w:rPr>
                <w:sz w:val="20"/>
                <w:szCs w:val="20"/>
              </w:rPr>
              <w:t>Un IRM/</w:t>
            </w:r>
            <w:proofErr w:type="spellStart"/>
            <w:r w:rsidRPr="00986A95">
              <w:rPr>
                <w:sz w:val="20"/>
                <w:szCs w:val="20"/>
              </w:rPr>
              <w:t>tomodensitométrie</w:t>
            </w:r>
            <w:proofErr w:type="spellEnd"/>
            <w:r w:rsidRPr="00986A95">
              <w:rPr>
                <w:sz w:val="20"/>
                <w:szCs w:val="20"/>
              </w:rPr>
              <w:t xml:space="preserve"> </w:t>
            </w:r>
            <w:proofErr w:type="spellStart"/>
            <w:r w:rsidRPr="00986A95">
              <w:rPr>
                <w:sz w:val="20"/>
                <w:szCs w:val="20"/>
              </w:rPr>
              <w:t>n’est</w:t>
            </w:r>
            <w:proofErr w:type="spellEnd"/>
            <w:r w:rsidRPr="00986A95">
              <w:rPr>
                <w:sz w:val="20"/>
                <w:szCs w:val="20"/>
              </w:rPr>
              <w:t xml:space="preserve"> pas </w:t>
            </w:r>
            <w:proofErr w:type="spellStart"/>
            <w:r w:rsidRPr="00986A95">
              <w:rPr>
                <w:sz w:val="20"/>
                <w:szCs w:val="20"/>
              </w:rPr>
              <w:t>recommendé</w:t>
            </w:r>
            <w:proofErr w:type="spellEnd"/>
            <w:r w:rsidRPr="00986A95">
              <w:rPr>
                <w:sz w:val="20"/>
                <w:szCs w:val="20"/>
              </w:rPr>
              <w:t xml:space="preserve"> pour le </w:t>
            </w:r>
            <w:proofErr w:type="spellStart"/>
            <w:r w:rsidRPr="00986A95">
              <w:rPr>
                <w:sz w:val="20"/>
                <w:szCs w:val="20"/>
              </w:rPr>
              <w:t>dépistage</w:t>
            </w:r>
            <w:proofErr w:type="spellEnd"/>
            <w:r w:rsidRPr="00986A95">
              <w:rPr>
                <w:sz w:val="20"/>
                <w:szCs w:val="20"/>
              </w:rPr>
              <w:t xml:space="preserve"> initial</w:t>
            </w:r>
          </w:p>
        </w:tc>
      </w:tr>
    </w:tbl>
    <w:p w:rsidR="004C4F24" w:rsidRDefault="004C4F24"/>
    <w:sectPr w:rsidR="004C4F24" w:rsidSect="004C4F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625"/>
    <w:multiLevelType w:val="hybridMultilevel"/>
    <w:tmpl w:val="0070082E"/>
    <w:lvl w:ilvl="0" w:tplc="2CD44750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D0D86"/>
    <w:multiLevelType w:val="hybridMultilevel"/>
    <w:tmpl w:val="17768F56"/>
    <w:lvl w:ilvl="0" w:tplc="2CD4475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033F90"/>
    <w:multiLevelType w:val="hybridMultilevel"/>
    <w:tmpl w:val="4DF8A502"/>
    <w:lvl w:ilvl="0" w:tplc="2CD44750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95CEF"/>
    <w:multiLevelType w:val="hybridMultilevel"/>
    <w:tmpl w:val="21AAD20C"/>
    <w:lvl w:ilvl="0" w:tplc="2CD4475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91189F"/>
    <w:multiLevelType w:val="hybridMultilevel"/>
    <w:tmpl w:val="70140C82"/>
    <w:lvl w:ilvl="0" w:tplc="2CD4475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CC3E92"/>
    <w:multiLevelType w:val="hybridMultilevel"/>
    <w:tmpl w:val="F3080880"/>
    <w:lvl w:ilvl="0" w:tplc="2CD44750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EB6"/>
    <w:rsid w:val="00083C16"/>
    <w:rsid w:val="001E60C8"/>
    <w:rsid w:val="004C4F24"/>
    <w:rsid w:val="004E3E23"/>
    <w:rsid w:val="006546F0"/>
    <w:rsid w:val="0089022C"/>
    <w:rsid w:val="009519AE"/>
    <w:rsid w:val="00986A95"/>
    <w:rsid w:val="00A33E30"/>
    <w:rsid w:val="00E8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B6"/>
    <w:pPr>
      <w:ind w:left="720"/>
      <w:contextualSpacing/>
    </w:pPr>
  </w:style>
  <w:style w:type="paragraph" w:customStyle="1" w:styleId="Default">
    <w:name w:val="Default"/>
    <w:rsid w:val="00E83EB6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83EB6"/>
    <w:pPr>
      <w:spacing w:line="28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E8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tanyalarocque</dc:creator>
  <cp:lastModifiedBy>tanyalarocque</cp:lastModifiedBy>
  <cp:revision>6</cp:revision>
  <dcterms:created xsi:type="dcterms:W3CDTF">2019-04-03T15:27:00Z</dcterms:created>
  <dcterms:modified xsi:type="dcterms:W3CDTF">2019-04-03T18:43:00Z</dcterms:modified>
</cp:coreProperties>
</file>